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34E" w:rsidP="005D4174" w:rsidRDefault="0019534E" w14:paraId="78ABF468" w14:textId="75B88A16">
      <w:pPr>
        <w:ind w:left="567" w:firstLine="565"/>
        <w:jc w:val="center"/>
        <w:rPr>
          <w:b/>
          <w:bCs/>
          <w:color w:val="156082" w:themeColor="accent1"/>
          <w:sz w:val="20"/>
          <w:szCs w:val="20"/>
        </w:rPr>
      </w:pPr>
      <w:r w:rsidRPr="00363D17">
        <w:rPr>
          <w:b/>
          <w:bCs/>
          <w:color w:val="156082" w:themeColor="accent1"/>
          <w:sz w:val="20"/>
          <w:szCs w:val="20"/>
        </w:rPr>
        <w:t>DECLARACIÓN DE ORIGINALIDAD</w:t>
      </w:r>
      <w:r w:rsidR="00B01839">
        <w:rPr>
          <w:b/>
          <w:bCs/>
          <w:color w:val="156082" w:themeColor="accent1"/>
          <w:sz w:val="20"/>
          <w:szCs w:val="20"/>
        </w:rPr>
        <w:t xml:space="preserve">, </w:t>
      </w:r>
      <w:r w:rsidRPr="00363D17">
        <w:rPr>
          <w:b/>
          <w:bCs/>
          <w:color w:val="156082" w:themeColor="accent1"/>
          <w:sz w:val="20"/>
          <w:szCs w:val="20"/>
        </w:rPr>
        <w:t xml:space="preserve">AUTORIA </w:t>
      </w:r>
      <w:r w:rsidR="00C74C70">
        <w:rPr>
          <w:b/>
          <w:bCs/>
          <w:color w:val="156082" w:themeColor="accent1"/>
          <w:sz w:val="20"/>
          <w:szCs w:val="20"/>
        </w:rPr>
        <w:t xml:space="preserve">Y </w:t>
      </w:r>
      <w:r w:rsidR="00B01839">
        <w:rPr>
          <w:b/>
          <w:bCs/>
          <w:color w:val="156082" w:themeColor="accent1"/>
          <w:sz w:val="20"/>
          <w:szCs w:val="20"/>
        </w:rPr>
        <w:t>CONFLICTO DE INTERESES</w:t>
      </w:r>
    </w:p>
    <w:p w:rsidRPr="00363D17" w:rsidR="0019534E" w:rsidP="003F1E83" w:rsidRDefault="0019534E" w14:paraId="71F2FD9E" w14:textId="75E80772">
      <w:pPr>
        <w:spacing w:after="0" w:line="240" w:lineRule="auto"/>
        <w:ind w:left="567"/>
        <w:jc w:val="both"/>
        <w:rPr>
          <w:sz w:val="20"/>
          <w:szCs w:val="20"/>
        </w:rPr>
      </w:pPr>
      <w:r w:rsidRPr="5CA96038">
        <w:rPr>
          <w:sz w:val="20"/>
          <w:szCs w:val="20"/>
        </w:rPr>
        <w:t xml:space="preserve">Los </w:t>
      </w:r>
      <w:r w:rsidRPr="5CA96038" w:rsidR="00204F2C">
        <w:rPr>
          <w:sz w:val="20"/>
          <w:szCs w:val="20"/>
        </w:rPr>
        <w:t xml:space="preserve">autores </w:t>
      </w:r>
      <w:r w:rsidRPr="5CA96038">
        <w:rPr>
          <w:sz w:val="20"/>
          <w:szCs w:val="20"/>
        </w:rPr>
        <w:t xml:space="preserve">abajo firmantes, certificamos que el </w:t>
      </w:r>
      <w:r w:rsidR="008C1B20">
        <w:rPr>
          <w:sz w:val="20"/>
          <w:szCs w:val="20"/>
        </w:rPr>
        <w:t xml:space="preserve">manuscrito </w:t>
      </w:r>
      <w:r w:rsidRPr="5CA96038">
        <w:rPr>
          <w:sz w:val="20"/>
          <w:szCs w:val="20"/>
        </w:rPr>
        <w:t xml:space="preserve">científico sometido a </w:t>
      </w:r>
      <w:r w:rsidRPr="5CA96038" w:rsidR="00363D17">
        <w:rPr>
          <w:sz w:val="20"/>
          <w:szCs w:val="20"/>
        </w:rPr>
        <w:t>INNOVACIENCIA, y</w:t>
      </w:r>
      <w:r w:rsidRPr="5CA96038">
        <w:rPr>
          <w:sz w:val="20"/>
          <w:szCs w:val="20"/>
        </w:rPr>
        <w:t xml:space="preserve"> denominado </w:t>
      </w:r>
      <w:r w:rsidRPr="5CA96038">
        <w:rPr>
          <w:b/>
          <w:bCs/>
          <w:color w:val="156082" w:themeColor="accent1"/>
          <w:sz w:val="20"/>
          <w:szCs w:val="20"/>
        </w:rPr>
        <w:t>“</w:t>
      </w:r>
      <w:r w:rsidRPr="5CA96038" w:rsidR="6450F6F7">
        <w:rPr>
          <w:b/>
          <w:bCs/>
          <w:color w:val="156082" w:themeColor="accent1"/>
          <w:sz w:val="20"/>
          <w:szCs w:val="20"/>
        </w:rPr>
        <w:t>[Titulo</w:t>
      </w:r>
      <w:r w:rsidR="003F1E83">
        <w:rPr>
          <w:b/>
          <w:bCs/>
          <w:color w:val="156082" w:themeColor="accent1"/>
          <w:sz w:val="20"/>
          <w:szCs w:val="20"/>
        </w:rPr>
        <w:t xml:space="preserve"> del</w:t>
      </w:r>
      <w:r w:rsidRPr="5CA96038" w:rsidR="6450F6F7">
        <w:rPr>
          <w:b/>
          <w:bCs/>
          <w:color w:val="156082" w:themeColor="accent1"/>
          <w:sz w:val="20"/>
          <w:szCs w:val="20"/>
        </w:rPr>
        <w:t xml:space="preserve"> </w:t>
      </w:r>
      <w:r w:rsidR="00FB2D27">
        <w:rPr>
          <w:b/>
          <w:bCs/>
          <w:color w:val="156082" w:themeColor="accent1"/>
          <w:sz w:val="20"/>
          <w:szCs w:val="20"/>
        </w:rPr>
        <w:t>Manuscrito</w:t>
      </w:r>
      <w:r w:rsidRPr="5CA96038" w:rsidR="6450F6F7">
        <w:rPr>
          <w:b/>
          <w:bCs/>
          <w:color w:val="156082" w:themeColor="accent1"/>
          <w:sz w:val="20"/>
          <w:szCs w:val="20"/>
        </w:rPr>
        <w:t>]</w:t>
      </w:r>
      <w:r w:rsidRPr="5CA96038">
        <w:rPr>
          <w:b/>
          <w:bCs/>
          <w:color w:val="156082" w:themeColor="accent1"/>
          <w:sz w:val="20"/>
          <w:szCs w:val="20"/>
        </w:rPr>
        <w:t>”</w:t>
      </w:r>
      <w:r w:rsidRPr="5CA96038">
        <w:rPr>
          <w:sz w:val="20"/>
          <w:szCs w:val="20"/>
        </w:rPr>
        <w:t>, corresponde a material inédito y es una producción intelectual en donde todos y cada uno de sus elementos responden a los estándares adoptados por la revista.</w:t>
      </w:r>
    </w:p>
    <w:p w:rsidR="5CA96038" w:rsidP="003F1E83" w:rsidRDefault="5CA96038" w14:paraId="4959FDB2" w14:textId="7B09EEE7">
      <w:pPr>
        <w:spacing w:after="0" w:line="240" w:lineRule="auto"/>
        <w:ind w:left="567"/>
        <w:jc w:val="both"/>
        <w:rPr>
          <w:sz w:val="20"/>
          <w:szCs w:val="20"/>
        </w:rPr>
      </w:pPr>
    </w:p>
    <w:p w:rsidRPr="00363D17" w:rsidR="0019534E" w:rsidP="003F1E83" w:rsidRDefault="0019534E" w14:paraId="6C7D34C7" w14:textId="376A5303">
      <w:pPr>
        <w:spacing w:after="0" w:line="240" w:lineRule="auto"/>
        <w:ind w:left="567"/>
        <w:jc w:val="both"/>
        <w:rPr>
          <w:sz w:val="20"/>
          <w:szCs w:val="20"/>
        </w:rPr>
      </w:pPr>
      <w:r w:rsidRPr="5CA96038">
        <w:rPr>
          <w:sz w:val="20"/>
          <w:szCs w:val="20"/>
        </w:rPr>
        <w:t xml:space="preserve">El documento se encuentra libre de derechos de autor. </w:t>
      </w:r>
      <w:r w:rsidRPr="5CA96038" w:rsidR="0D9BBA05">
        <w:rPr>
          <w:sz w:val="20"/>
          <w:szCs w:val="20"/>
        </w:rPr>
        <w:t>Si se cuestiona al respecto, el autor asumirá la responsabilidad y exoneramos de cualquier responsabilidad a la Universidad de Santander UDES, Bucaramanga - Colombia.</w:t>
      </w:r>
    </w:p>
    <w:p w:rsidR="5CA96038" w:rsidP="003F1E83" w:rsidRDefault="5CA96038" w14:paraId="26DACC85" w14:textId="0AAD03A3">
      <w:pPr>
        <w:spacing w:after="0" w:line="240" w:lineRule="auto"/>
        <w:ind w:left="567"/>
        <w:jc w:val="both"/>
        <w:rPr>
          <w:sz w:val="20"/>
          <w:szCs w:val="20"/>
        </w:rPr>
      </w:pPr>
    </w:p>
    <w:p w:rsidRPr="00363D17" w:rsidR="0019534E" w:rsidP="003F1E83" w:rsidRDefault="0019534E" w14:paraId="54A3E198" w14:textId="4DA28898">
      <w:pPr>
        <w:spacing w:after="0" w:line="240" w:lineRule="auto"/>
        <w:ind w:left="567"/>
        <w:jc w:val="both"/>
        <w:rPr>
          <w:sz w:val="20"/>
          <w:szCs w:val="20"/>
        </w:rPr>
      </w:pPr>
      <w:r w:rsidRPr="00363D17">
        <w:rPr>
          <w:sz w:val="20"/>
          <w:szCs w:val="20"/>
        </w:rPr>
        <w:t xml:space="preserve">Al presentar el documento para sometimiento a publicación en </w:t>
      </w:r>
      <w:r w:rsidRPr="00363D17" w:rsidR="009D2D8A">
        <w:rPr>
          <w:sz w:val="20"/>
          <w:szCs w:val="20"/>
        </w:rPr>
        <w:t>INNOVACIENCIA</w:t>
      </w:r>
      <w:r w:rsidRPr="00363D17">
        <w:rPr>
          <w:sz w:val="20"/>
          <w:szCs w:val="20"/>
        </w:rPr>
        <w:t>, comprendemos y aceptamos que:</w:t>
      </w:r>
    </w:p>
    <w:p w:rsidRPr="00363D17" w:rsidR="0019534E" w:rsidP="003F1E83" w:rsidRDefault="00363D17" w14:paraId="64B16966" w14:textId="1AB499F7">
      <w:pPr>
        <w:spacing w:after="0" w:line="240" w:lineRule="auto"/>
        <w:ind w:left="567"/>
        <w:jc w:val="both"/>
        <w:rPr>
          <w:sz w:val="20"/>
          <w:szCs w:val="20"/>
          <w:highlight w:val="yellow"/>
        </w:rPr>
      </w:pPr>
      <w:r w:rsidRPr="5CA96038">
        <w:rPr>
          <w:b/>
          <w:bCs/>
          <w:sz w:val="20"/>
          <w:szCs w:val="20"/>
        </w:rPr>
        <w:t>i</w:t>
      </w:r>
      <w:r w:rsidRPr="5CA96038">
        <w:rPr>
          <w:sz w:val="20"/>
          <w:szCs w:val="20"/>
        </w:rPr>
        <w:t xml:space="preserve">) </w:t>
      </w:r>
      <w:r w:rsidRPr="5CA96038" w:rsidR="0019534E">
        <w:rPr>
          <w:sz w:val="20"/>
          <w:szCs w:val="20"/>
        </w:rPr>
        <w:t>En ningún caso recibiremos ni aceptaremos pago por la inclusión del documento en la publicación.</w:t>
      </w:r>
    </w:p>
    <w:p w:rsidRPr="00363D17" w:rsidR="0019534E" w:rsidP="003F1E83" w:rsidRDefault="00363D17" w14:paraId="13B49FD8" w14:textId="53A0B7E7">
      <w:pPr>
        <w:spacing w:after="0" w:line="240" w:lineRule="auto"/>
        <w:ind w:left="567"/>
        <w:jc w:val="both"/>
        <w:rPr>
          <w:sz w:val="20"/>
          <w:szCs w:val="20"/>
        </w:rPr>
      </w:pPr>
      <w:r w:rsidRPr="001965BC">
        <w:rPr>
          <w:b/>
          <w:bCs/>
          <w:sz w:val="20"/>
          <w:szCs w:val="20"/>
        </w:rPr>
        <w:t>ii</w:t>
      </w:r>
      <w:r>
        <w:rPr>
          <w:sz w:val="20"/>
          <w:szCs w:val="20"/>
        </w:rPr>
        <w:t xml:space="preserve">) </w:t>
      </w:r>
      <w:r w:rsidRPr="00363D17" w:rsidR="0019534E">
        <w:rPr>
          <w:sz w:val="20"/>
          <w:szCs w:val="20"/>
        </w:rPr>
        <w:t xml:space="preserve">No podremos presentar el mismo documento a consideración de otros Comités editoriales de </w:t>
      </w:r>
      <w:r w:rsidR="0077573E">
        <w:rPr>
          <w:sz w:val="20"/>
          <w:szCs w:val="20"/>
        </w:rPr>
        <w:t>revistas</w:t>
      </w:r>
      <w:r w:rsidRPr="00363D17" w:rsidR="0019534E">
        <w:rPr>
          <w:sz w:val="20"/>
          <w:szCs w:val="20"/>
        </w:rPr>
        <w:t xml:space="preserve"> </w:t>
      </w:r>
      <w:r w:rsidRPr="00363D17" w:rsidR="00236AC0">
        <w:rPr>
          <w:sz w:val="20"/>
          <w:szCs w:val="20"/>
        </w:rPr>
        <w:t>científicas</w:t>
      </w:r>
      <w:r w:rsidRPr="00363D17" w:rsidR="0019534E">
        <w:rPr>
          <w:sz w:val="20"/>
          <w:szCs w:val="20"/>
        </w:rPr>
        <w:t>, hasta tanto no obtengamos respuesta escrita de la decisión tomada con relación a la aceptación o rechazo del artículo.</w:t>
      </w:r>
    </w:p>
    <w:p w:rsidRPr="00363D17" w:rsidR="0019534E" w:rsidP="003F1E83" w:rsidRDefault="00363D17" w14:paraId="1364EDF9" w14:textId="7BA1CF16">
      <w:pPr>
        <w:spacing w:after="0" w:line="240" w:lineRule="auto"/>
        <w:ind w:left="567"/>
        <w:jc w:val="both"/>
        <w:rPr>
          <w:sz w:val="20"/>
          <w:szCs w:val="20"/>
        </w:rPr>
      </w:pPr>
      <w:r w:rsidRPr="114B18B3">
        <w:rPr>
          <w:b/>
          <w:bCs/>
          <w:sz w:val="20"/>
          <w:szCs w:val="20"/>
        </w:rPr>
        <w:t>iii</w:t>
      </w:r>
      <w:r w:rsidRPr="114B18B3">
        <w:rPr>
          <w:sz w:val="20"/>
          <w:szCs w:val="20"/>
        </w:rPr>
        <w:t xml:space="preserve">) </w:t>
      </w:r>
      <w:r w:rsidRPr="114B18B3" w:rsidR="00FA23A6">
        <w:rPr>
          <w:sz w:val="20"/>
          <w:szCs w:val="20"/>
        </w:rPr>
        <w:t xml:space="preserve">Cedemos a </w:t>
      </w:r>
      <w:r w:rsidRPr="114B18B3" w:rsidR="00FB2D27">
        <w:rPr>
          <w:sz w:val="20"/>
          <w:szCs w:val="20"/>
        </w:rPr>
        <w:t>INNOVACIENCIA</w:t>
      </w:r>
      <w:r w:rsidRPr="114B18B3" w:rsidR="00FA23A6">
        <w:rPr>
          <w:sz w:val="20"/>
          <w:szCs w:val="20"/>
        </w:rPr>
        <w:t xml:space="preserve"> los derechos de patrimoniales del manuscrito y autorizamos la publicación del artículo a nivel nacional o internacional en diferentes bases de datos e índices bibliográficos online, </w:t>
      </w:r>
      <w:r w:rsidRPr="114B18B3" w:rsidR="00FB2D27">
        <w:rPr>
          <w:sz w:val="20"/>
          <w:szCs w:val="20"/>
        </w:rPr>
        <w:t>de acuerdo con</w:t>
      </w:r>
      <w:r w:rsidRPr="114B18B3" w:rsidR="00FA23A6">
        <w:rPr>
          <w:sz w:val="20"/>
          <w:szCs w:val="20"/>
        </w:rPr>
        <w:t xml:space="preserve"> lo establecido en la política de derechos de autor</w:t>
      </w:r>
      <w:r w:rsidRPr="114B18B3" w:rsidR="0D068CA1">
        <w:rPr>
          <w:sz w:val="20"/>
          <w:szCs w:val="20"/>
        </w:rPr>
        <w:t xml:space="preserve"> de Innovaciencia</w:t>
      </w:r>
      <w:r w:rsidRPr="114B18B3" w:rsidR="00FA23A6">
        <w:rPr>
          <w:sz w:val="20"/>
          <w:szCs w:val="20"/>
        </w:rPr>
        <w:t>.</w:t>
      </w:r>
    </w:p>
    <w:p w:rsidRPr="00363D17" w:rsidR="0019534E" w:rsidP="003F1E83" w:rsidRDefault="00363D17" w14:paraId="220A2E65" w14:textId="7BBB5AA6">
      <w:pPr>
        <w:spacing w:after="0" w:line="240" w:lineRule="auto"/>
        <w:ind w:left="567"/>
        <w:jc w:val="both"/>
        <w:rPr>
          <w:sz w:val="20"/>
          <w:szCs w:val="20"/>
        </w:rPr>
      </w:pPr>
      <w:r w:rsidRPr="001965BC">
        <w:rPr>
          <w:b/>
          <w:bCs/>
          <w:sz w:val="20"/>
          <w:szCs w:val="20"/>
        </w:rPr>
        <w:t>iv</w:t>
      </w:r>
      <w:r>
        <w:rPr>
          <w:sz w:val="20"/>
          <w:szCs w:val="20"/>
        </w:rPr>
        <w:t xml:space="preserve">) </w:t>
      </w:r>
      <w:r w:rsidRPr="00363D17" w:rsidR="0019534E">
        <w:rPr>
          <w:sz w:val="20"/>
          <w:szCs w:val="20"/>
        </w:rPr>
        <w:t>Declaro (declaramos) que el estudio indicado es un trabajo original, resultado de una Investigación que no se ha publicado en ningún otro medio.</w:t>
      </w:r>
    </w:p>
    <w:p w:rsidR="00782884" w:rsidP="003F1E83" w:rsidRDefault="2F750714" w14:paraId="413B6092" w14:textId="409051B1">
      <w:pPr>
        <w:ind w:left="567"/>
        <w:jc w:val="both"/>
        <w:rPr>
          <w:sz w:val="20"/>
          <w:szCs w:val="20"/>
        </w:rPr>
      </w:pPr>
      <w:r w:rsidRPr="511064AD">
        <w:rPr>
          <w:b/>
          <w:bCs/>
          <w:sz w:val="20"/>
          <w:szCs w:val="20"/>
        </w:rPr>
        <w:t xml:space="preserve">v) </w:t>
      </w:r>
      <w:r w:rsidRPr="511064AD">
        <w:rPr>
          <w:sz w:val="20"/>
          <w:szCs w:val="20"/>
        </w:rPr>
        <w:t>Declaramos que cada autor ha contribuido suficientemente en todas las etapas de la investigación</w:t>
      </w:r>
      <w:r w:rsidRPr="511064AD">
        <w:rPr>
          <w:b/>
          <w:bCs/>
          <w:sz w:val="20"/>
          <w:szCs w:val="20"/>
        </w:rPr>
        <w:t>.</w:t>
      </w:r>
      <w:r w:rsidRPr="511064AD" w:rsidR="006F6B78">
        <w:rPr>
          <w:sz w:val="20"/>
          <w:szCs w:val="20"/>
        </w:rPr>
        <w:t xml:space="preserve"> </w:t>
      </w:r>
      <w:r w:rsidRPr="511064AD" w:rsidR="00ED43CB">
        <w:rPr>
          <w:sz w:val="20"/>
          <w:szCs w:val="20"/>
        </w:rPr>
        <w:t xml:space="preserve">Por ejemplo: </w:t>
      </w:r>
      <w:r w:rsidRPr="511064AD" w:rsidR="00ED43CB">
        <w:rPr>
          <w:i/>
          <w:iCs/>
          <w:sz w:val="20"/>
          <w:szCs w:val="20"/>
        </w:rPr>
        <w:t>Concepción y diseño del estudio</w:t>
      </w:r>
      <w:r w:rsidRPr="511064AD" w:rsidR="00ED43CB">
        <w:rPr>
          <w:sz w:val="20"/>
          <w:szCs w:val="20"/>
        </w:rPr>
        <w:t xml:space="preserve">, </w:t>
      </w:r>
      <w:r w:rsidRPr="511064AD" w:rsidR="00ED43CB">
        <w:rPr>
          <w:i/>
          <w:iCs/>
          <w:sz w:val="20"/>
          <w:szCs w:val="20"/>
        </w:rPr>
        <w:t>Recolección</w:t>
      </w:r>
      <w:r w:rsidRPr="511064AD" w:rsidR="00C819F6">
        <w:rPr>
          <w:i/>
          <w:iCs/>
          <w:sz w:val="20"/>
          <w:szCs w:val="20"/>
        </w:rPr>
        <w:t xml:space="preserve"> de datos, análisis e interpretación</w:t>
      </w:r>
      <w:r w:rsidRPr="511064AD" w:rsidR="005D1AF0">
        <w:rPr>
          <w:i/>
          <w:iCs/>
          <w:sz w:val="20"/>
          <w:szCs w:val="20"/>
        </w:rPr>
        <w:t xml:space="preserve"> </w:t>
      </w:r>
      <w:r w:rsidRPr="511064AD" w:rsidR="00ED43CB">
        <w:rPr>
          <w:i/>
          <w:iCs/>
          <w:sz w:val="20"/>
          <w:szCs w:val="20"/>
        </w:rPr>
        <w:t>de datos</w:t>
      </w:r>
      <w:r w:rsidRPr="511064AD" w:rsidR="00C819F6">
        <w:rPr>
          <w:i/>
          <w:iCs/>
          <w:sz w:val="20"/>
          <w:szCs w:val="20"/>
        </w:rPr>
        <w:t>, escritura del primer borrador del manuscrito</w:t>
      </w:r>
      <w:r w:rsidRPr="511064AD" w:rsidR="007F78DC">
        <w:rPr>
          <w:i/>
          <w:iCs/>
          <w:sz w:val="20"/>
          <w:szCs w:val="20"/>
        </w:rPr>
        <w:t>, revisiones críticas a las diferentes versiones del manuscrito</w:t>
      </w:r>
      <w:r w:rsidRPr="511064AD" w:rsidR="00C9235E">
        <w:rPr>
          <w:sz w:val="20"/>
          <w:szCs w:val="20"/>
        </w:rPr>
        <w:t xml:space="preserve">. Por lo tanto, todos </w:t>
      </w:r>
      <w:r w:rsidRPr="511064AD" w:rsidR="0023451F">
        <w:rPr>
          <w:sz w:val="20"/>
          <w:szCs w:val="20"/>
        </w:rPr>
        <w:t xml:space="preserve">los autores conocemos y aprobamos la versión final del manuscrito, </w:t>
      </w:r>
      <w:r w:rsidRPr="511064AD" w:rsidR="00C9235E">
        <w:rPr>
          <w:sz w:val="20"/>
          <w:szCs w:val="20"/>
        </w:rPr>
        <w:t xml:space="preserve">y aceptamos </w:t>
      </w:r>
      <w:r w:rsidRPr="511064AD" w:rsidR="0019534E">
        <w:rPr>
          <w:sz w:val="20"/>
          <w:szCs w:val="20"/>
        </w:rPr>
        <w:t>públicamente nuestra</w:t>
      </w:r>
      <w:r w:rsidRPr="511064AD" w:rsidR="00C9235E">
        <w:rPr>
          <w:sz w:val="20"/>
          <w:szCs w:val="20"/>
        </w:rPr>
        <w:t xml:space="preserve"> r</w:t>
      </w:r>
      <w:r w:rsidRPr="511064AD" w:rsidR="0019534E">
        <w:rPr>
          <w:sz w:val="20"/>
          <w:szCs w:val="20"/>
        </w:rPr>
        <w:t>esponsabilidad en el contenido del artículo.</w:t>
      </w:r>
      <w:r w:rsidRPr="511064AD" w:rsidR="00782884">
        <w:rPr>
          <w:sz w:val="20"/>
          <w:szCs w:val="20"/>
        </w:rPr>
        <w:t xml:space="preserve"> </w:t>
      </w:r>
    </w:p>
    <w:p w:rsidRPr="00243DD8" w:rsidR="00010981" w:rsidP="003F1E83" w:rsidRDefault="00010981" w14:paraId="07F4C3F2" w14:textId="53483F9D">
      <w:pPr>
        <w:spacing w:after="0" w:line="240" w:lineRule="auto"/>
        <w:ind w:left="567"/>
        <w:rPr>
          <w:b/>
          <w:bCs/>
          <w:sz w:val="20"/>
          <w:szCs w:val="20"/>
        </w:rPr>
      </w:pPr>
      <w:r w:rsidRPr="511064AD">
        <w:rPr>
          <w:b/>
          <w:bCs/>
          <w:sz w:val="20"/>
          <w:szCs w:val="20"/>
        </w:rPr>
        <w:t>Declaración de conflictos de interés</w:t>
      </w:r>
      <w:r w:rsidRPr="511064AD" w:rsidR="41779FF0">
        <w:rPr>
          <w:b/>
          <w:bCs/>
          <w:sz w:val="20"/>
          <w:szCs w:val="20"/>
        </w:rPr>
        <w:t xml:space="preserve"> </w:t>
      </w:r>
      <w:r w:rsidRPr="511064AD" w:rsidR="000B05DB">
        <w:rPr>
          <w:b/>
          <w:bCs/>
          <w:sz w:val="20"/>
          <w:szCs w:val="20"/>
        </w:rPr>
        <w:t>(</w:t>
      </w:r>
      <w:r w:rsidRPr="511064AD" w:rsidR="000B05DB">
        <w:rPr>
          <w:sz w:val="20"/>
          <w:szCs w:val="20"/>
        </w:rPr>
        <w:t xml:space="preserve">Seleccione con una </w:t>
      </w:r>
      <w:r w:rsidRPr="511064AD" w:rsidR="000B05DB">
        <w:rPr>
          <w:b/>
          <w:bCs/>
          <w:sz w:val="20"/>
          <w:szCs w:val="20"/>
        </w:rPr>
        <w:t>x</w:t>
      </w:r>
      <w:r w:rsidRPr="511064AD" w:rsidR="000B05DB">
        <w:rPr>
          <w:sz w:val="20"/>
          <w:szCs w:val="20"/>
        </w:rPr>
        <w:t xml:space="preserve"> según corresponda</w:t>
      </w:r>
      <w:r w:rsidRPr="511064AD" w:rsidR="000B05DB">
        <w:rPr>
          <w:b/>
          <w:bCs/>
          <w:sz w:val="20"/>
          <w:szCs w:val="20"/>
        </w:rPr>
        <w:t>)</w:t>
      </w:r>
      <w:r w:rsidRPr="511064AD" w:rsidR="6C13871E">
        <w:rPr>
          <w:b/>
          <w:bCs/>
          <w:sz w:val="20"/>
          <w:szCs w:val="20"/>
        </w:rPr>
        <w:t>.</w:t>
      </w:r>
    </w:p>
    <w:p w:rsidR="00010981" w:rsidP="00D82F3A" w:rsidRDefault="003D4657" w14:paraId="540DC912" w14:textId="4D08C1C3">
      <w:pPr>
        <w:tabs>
          <w:tab w:val="left" w:pos="567"/>
        </w:tabs>
        <w:spacing w:after="0" w:line="240" w:lineRule="auto"/>
        <w:ind w:left="567"/>
        <w:rPr>
          <w:sz w:val="20"/>
          <w:szCs w:val="20"/>
        </w:rPr>
      </w:pPr>
      <w:sdt>
        <w:sdtPr>
          <w:rPr>
            <w:sz w:val="20"/>
            <w:szCs w:val="20"/>
          </w:rPr>
          <w:id w:val="201256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F3A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010981">
        <w:rPr>
          <w:sz w:val="20"/>
          <w:szCs w:val="20"/>
        </w:rPr>
        <w:t xml:space="preserve">   </w:t>
      </w:r>
      <w:r w:rsidRPr="00243DD8" w:rsidR="00010981">
        <w:rPr>
          <w:sz w:val="20"/>
          <w:szCs w:val="20"/>
        </w:rPr>
        <w:t xml:space="preserve">Los autores declaran que </w:t>
      </w:r>
      <w:r w:rsidRPr="00D80136" w:rsidR="00D80136">
        <w:rPr>
          <w:b/>
          <w:bCs/>
          <w:sz w:val="20"/>
          <w:szCs w:val="20"/>
        </w:rPr>
        <w:t>NO</w:t>
      </w:r>
      <w:r w:rsidR="00D80136">
        <w:rPr>
          <w:sz w:val="20"/>
          <w:szCs w:val="20"/>
        </w:rPr>
        <w:t xml:space="preserve"> </w:t>
      </w:r>
      <w:r w:rsidRPr="00243DD8" w:rsidR="00010981">
        <w:rPr>
          <w:sz w:val="20"/>
          <w:szCs w:val="20"/>
        </w:rPr>
        <w:t xml:space="preserve">conocen </w:t>
      </w:r>
      <w:r w:rsidR="000479A6">
        <w:rPr>
          <w:sz w:val="20"/>
          <w:szCs w:val="20"/>
        </w:rPr>
        <w:t>conflicto</w:t>
      </w:r>
      <w:r w:rsidR="005B7DD8">
        <w:rPr>
          <w:sz w:val="20"/>
          <w:szCs w:val="20"/>
        </w:rPr>
        <w:t>s</w:t>
      </w:r>
      <w:r w:rsidR="000479A6">
        <w:rPr>
          <w:sz w:val="20"/>
          <w:szCs w:val="20"/>
        </w:rPr>
        <w:t xml:space="preserve"> de </w:t>
      </w:r>
      <w:r w:rsidRPr="00243DD8" w:rsidR="00010981">
        <w:rPr>
          <w:sz w:val="20"/>
          <w:szCs w:val="20"/>
        </w:rPr>
        <w:t>intereses financieros o relaciones personales que podrían haber influido en el trabajo presentado en este artículo.</w:t>
      </w:r>
    </w:p>
    <w:p w:rsidR="003D7A92" w:rsidP="003F1E83" w:rsidRDefault="003D4657" w14:paraId="7E9E246F" w14:textId="19AC41E1">
      <w:pPr>
        <w:spacing w:after="0" w:line="240" w:lineRule="auto"/>
        <w:ind w:left="567"/>
        <w:rPr>
          <w:sz w:val="20"/>
          <w:szCs w:val="20"/>
        </w:rPr>
      </w:pPr>
      <w:sdt>
        <w:sdtPr>
          <w:rPr>
            <w:sz w:val="20"/>
            <w:szCs w:val="20"/>
          </w:rPr>
          <w:id w:val="92221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F3A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3D7A92">
        <w:rPr>
          <w:sz w:val="20"/>
          <w:szCs w:val="20"/>
        </w:rPr>
        <w:t xml:space="preserve">    </w:t>
      </w:r>
      <w:r w:rsidRPr="00243DD8" w:rsidR="003D7A92">
        <w:rPr>
          <w:sz w:val="20"/>
          <w:szCs w:val="20"/>
        </w:rPr>
        <w:t xml:space="preserve">Los autores declaran </w:t>
      </w:r>
      <w:r w:rsidR="00D80136">
        <w:rPr>
          <w:sz w:val="20"/>
          <w:szCs w:val="20"/>
        </w:rPr>
        <w:t xml:space="preserve">los siguientes </w:t>
      </w:r>
      <w:r w:rsidR="000479A6">
        <w:rPr>
          <w:sz w:val="20"/>
          <w:szCs w:val="20"/>
        </w:rPr>
        <w:t xml:space="preserve">conflictos de </w:t>
      </w:r>
      <w:r w:rsidRPr="00243DD8" w:rsidR="00D80136">
        <w:rPr>
          <w:sz w:val="20"/>
          <w:szCs w:val="20"/>
        </w:rPr>
        <w:t>intereses</w:t>
      </w:r>
      <w:r w:rsidRPr="00243DD8" w:rsidR="003D7A92">
        <w:rPr>
          <w:sz w:val="20"/>
          <w:szCs w:val="20"/>
        </w:rPr>
        <w:t xml:space="preserve"> </w:t>
      </w:r>
      <w:r w:rsidRPr="00243DD8" w:rsidR="00D80136">
        <w:rPr>
          <w:sz w:val="20"/>
          <w:szCs w:val="20"/>
        </w:rPr>
        <w:t>financieros o</w:t>
      </w:r>
      <w:r w:rsidRPr="00243DD8" w:rsidR="003D7A92">
        <w:rPr>
          <w:sz w:val="20"/>
          <w:szCs w:val="20"/>
        </w:rPr>
        <w:t xml:space="preserve"> relaciones personales que podrían haber influido en el trabajo presentado en este artículo</w:t>
      </w:r>
      <w:r w:rsidR="00E176EB">
        <w:rPr>
          <w:sz w:val="20"/>
          <w:szCs w:val="20"/>
        </w:rPr>
        <w:t>. (</w:t>
      </w:r>
      <w:r w:rsidRPr="005B7DD8" w:rsidR="005B7DD8">
        <w:rPr>
          <w:b/>
          <w:bCs/>
          <w:sz w:val="20"/>
          <w:szCs w:val="20"/>
        </w:rPr>
        <w:t>Obligatorio declarar e</w:t>
      </w:r>
      <w:r w:rsidRPr="005B7DD8" w:rsidR="00E176EB">
        <w:rPr>
          <w:b/>
          <w:bCs/>
          <w:sz w:val="20"/>
          <w:szCs w:val="20"/>
        </w:rPr>
        <w:t xml:space="preserve">n la casilla </w:t>
      </w:r>
      <w:r w:rsidRPr="00AE228F" w:rsidR="00E176EB">
        <w:rPr>
          <w:b/>
          <w:bCs/>
          <w:sz w:val="20"/>
          <w:szCs w:val="20"/>
        </w:rPr>
        <w:t xml:space="preserve">el conflicto de </w:t>
      </w:r>
      <w:r w:rsidRPr="00AE228F" w:rsidR="00AE228F">
        <w:rPr>
          <w:b/>
          <w:bCs/>
          <w:sz w:val="20"/>
          <w:szCs w:val="20"/>
        </w:rPr>
        <w:t>interés que presenta</w:t>
      </w:r>
      <w:r w:rsidR="00AE228F">
        <w:rPr>
          <w:sz w:val="20"/>
          <w:szCs w:val="20"/>
        </w:rPr>
        <w:t xml:space="preserve">). </w:t>
      </w:r>
    </w:p>
    <w:p w:rsidR="00D80136" w:rsidP="003F1E83" w:rsidRDefault="00D80136" w14:paraId="5D5ECDB7" w14:textId="77777777">
      <w:pPr>
        <w:spacing w:after="0" w:line="240" w:lineRule="auto"/>
        <w:ind w:left="567"/>
        <w:rPr>
          <w:sz w:val="20"/>
          <w:szCs w:val="20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907"/>
      </w:tblGrid>
      <w:tr w:rsidR="00D80136" w:rsidTr="003F1E83" w14:paraId="05D5D35D" w14:textId="77777777">
        <w:tc>
          <w:tcPr>
            <w:tcW w:w="9907" w:type="dxa"/>
          </w:tcPr>
          <w:p w:rsidR="00D80136" w:rsidP="003F1E83" w:rsidRDefault="00D80136" w14:paraId="4588EA8E" w14:textId="77777777">
            <w:pPr>
              <w:ind w:left="567"/>
              <w:rPr>
                <w:sz w:val="20"/>
                <w:szCs w:val="20"/>
              </w:rPr>
            </w:pPr>
            <w:bookmarkStart w:name="_Hlk161661803" w:id="0"/>
          </w:p>
          <w:p w:rsidR="00D80136" w:rsidP="003F1E83" w:rsidRDefault="00D80136" w14:paraId="4D06831C" w14:textId="2166F738">
            <w:pPr>
              <w:ind w:left="567"/>
              <w:rPr>
                <w:sz w:val="20"/>
                <w:szCs w:val="20"/>
              </w:rPr>
            </w:pPr>
          </w:p>
          <w:p w:rsidR="00D80136" w:rsidP="003F1E83" w:rsidRDefault="00D80136" w14:paraId="0052DF50" w14:textId="77777777">
            <w:pPr>
              <w:ind w:left="567"/>
              <w:rPr>
                <w:sz w:val="20"/>
                <w:szCs w:val="20"/>
              </w:rPr>
            </w:pPr>
          </w:p>
          <w:p w:rsidR="00D80136" w:rsidP="003F1E83" w:rsidRDefault="00D80136" w14:paraId="6FF8AF44" w14:textId="77777777">
            <w:pPr>
              <w:ind w:left="567"/>
              <w:rPr>
                <w:sz w:val="20"/>
                <w:szCs w:val="20"/>
              </w:rPr>
            </w:pPr>
          </w:p>
          <w:p w:rsidR="00D80136" w:rsidP="003F1E83" w:rsidRDefault="00D80136" w14:paraId="771BEF6C" w14:textId="77777777">
            <w:pPr>
              <w:ind w:left="567"/>
              <w:rPr>
                <w:sz w:val="20"/>
                <w:szCs w:val="20"/>
              </w:rPr>
            </w:pPr>
          </w:p>
          <w:p w:rsidR="00D80136" w:rsidP="003F1E83" w:rsidRDefault="00D80136" w14:paraId="3E80BAF5" w14:textId="77777777">
            <w:pPr>
              <w:ind w:left="567"/>
              <w:rPr>
                <w:sz w:val="20"/>
                <w:szCs w:val="20"/>
              </w:rPr>
            </w:pPr>
          </w:p>
          <w:p w:rsidR="00D80136" w:rsidP="003F1E83" w:rsidRDefault="00D80136" w14:paraId="36E1CD73" w14:textId="77777777">
            <w:pPr>
              <w:ind w:left="567"/>
              <w:rPr>
                <w:sz w:val="20"/>
                <w:szCs w:val="20"/>
              </w:rPr>
            </w:pPr>
          </w:p>
          <w:p w:rsidR="00D80136" w:rsidP="003F1E83" w:rsidRDefault="00D80136" w14:paraId="449AE87D" w14:textId="77777777">
            <w:pPr>
              <w:ind w:left="567"/>
              <w:rPr>
                <w:sz w:val="20"/>
                <w:szCs w:val="20"/>
              </w:rPr>
            </w:pPr>
          </w:p>
        </w:tc>
      </w:tr>
      <w:bookmarkEnd w:id="0"/>
    </w:tbl>
    <w:p w:rsidR="003D7A92" w:rsidP="003F1E83" w:rsidRDefault="003D7A92" w14:paraId="031959FE" w14:textId="77777777">
      <w:pPr>
        <w:spacing w:after="0" w:line="240" w:lineRule="auto"/>
        <w:ind w:left="567"/>
        <w:rPr>
          <w:sz w:val="20"/>
          <w:szCs w:val="20"/>
        </w:rPr>
      </w:pPr>
    </w:p>
    <w:p w:rsidR="006F6B78" w:rsidP="003F1E83" w:rsidRDefault="006F6B78" w14:paraId="6B444ECB" w14:textId="1B4B77EF">
      <w:pPr>
        <w:spacing w:after="0" w:line="240" w:lineRule="auto"/>
        <w:ind w:left="567"/>
        <w:jc w:val="both"/>
        <w:rPr>
          <w:sz w:val="20"/>
          <w:szCs w:val="20"/>
        </w:rPr>
      </w:pPr>
      <w:r w:rsidRPr="5CA96038">
        <w:rPr>
          <w:sz w:val="20"/>
          <w:szCs w:val="20"/>
        </w:rPr>
        <w:t xml:space="preserve">En constancia de lo anterior, se firma la presente declaración en la ciudad de </w:t>
      </w:r>
      <w:sdt>
        <w:sdtPr>
          <w:rPr>
            <w:b/>
            <w:bCs/>
            <w:color w:val="156082" w:themeColor="accent1"/>
            <w:sz w:val="20"/>
            <w:szCs w:val="20"/>
          </w:rPr>
          <w:id w:val="-1260984564"/>
          <w:placeholder>
            <w:docPart w:val="DefaultPlaceholder_-1854013440"/>
          </w:placeholder>
          <w:text/>
        </w:sdtPr>
        <w:sdtEndPr/>
        <w:sdtContent>
          <w:r w:rsidRPr="003F1E83">
            <w:rPr>
              <w:b/>
              <w:bCs/>
              <w:color w:val="156082" w:themeColor="accent1"/>
              <w:sz w:val="20"/>
              <w:szCs w:val="20"/>
            </w:rPr>
            <w:t>“</w:t>
          </w:r>
          <w:r w:rsidRPr="003F1E83" w:rsidR="7EA9B879">
            <w:rPr>
              <w:b/>
              <w:bCs/>
              <w:color w:val="156082" w:themeColor="accent1"/>
              <w:sz w:val="20"/>
              <w:szCs w:val="20"/>
            </w:rPr>
            <w:t>[ciudad]</w:t>
          </w:r>
          <w:r w:rsidRPr="003F1E83">
            <w:rPr>
              <w:b/>
              <w:bCs/>
              <w:color w:val="156082" w:themeColor="accent1"/>
              <w:sz w:val="20"/>
              <w:szCs w:val="20"/>
            </w:rPr>
            <w:t>”</w:t>
          </w:r>
        </w:sdtContent>
      </w:sdt>
      <w:r w:rsidRPr="5CA96038">
        <w:rPr>
          <w:color w:val="156082" w:themeColor="accent1"/>
          <w:sz w:val="20"/>
          <w:szCs w:val="20"/>
        </w:rPr>
        <w:t xml:space="preserve"> </w:t>
      </w:r>
      <w:r w:rsidRPr="5CA96038">
        <w:rPr>
          <w:sz w:val="20"/>
          <w:szCs w:val="20"/>
        </w:rPr>
        <w:t xml:space="preserve">a los </w:t>
      </w:r>
      <w:r w:rsidRPr="5CA96038">
        <w:rPr>
          <w:b/>
          <w:bCs/>
          <w:color w:val="156082" w:themeColor="accent1"/>
          <w:sz w:val="20"/>
          <w:szCs w:val="20"/>
        </w:rPr>
        <w:t>“</w:t>
      </w:r>
      <w:r w:rsidRPr="5CA96038" w:rsidR="04EC5CCA">
        <w:rPr>
          <w:b/>
          <w:bCs/>
          <w:color w:val="156082" w:themeColor="accent1"/>
          <w:sz w:val="20"/>
          <w:szCs w:val="20"/>
        </w:rPr>
        <w:t>[día]</w:t>
      </w:r>
      <w:r w:rsidRPr="5CA96038">
        <w:rPr>
          <w:b/>
          <w:bCs/>
          <w:color w:val="156082" w:themeColor="accent1"/>
          <w:sz w:val="20"/>
          <w:szCs w:val="20"/>
        </w:rPr>
        <w:t xml:space="preserve">” </w:t>
      </w:r>
      <w:r w:rsidRPr="5CA96038">
        <w:rPr>
          <w:sz w:val="20"/>
          <w:szCs w:val="20"/>
        </w:rPr>
        <w:t xml:space="preserve">del mes de </w:t>
      </w:r>
      <w:r w:rsidRPr="5CA96038">
        <w:rPr>
          <w:b/>
          <w:bCs/>
          <w:color w:val="156082" w:themeColor="accent1"/>
          <w:sz w:val="20"/>
          <w:szCs w:val="20"/>
        </w:rPr>
        <w:t>“</w:t>
      </w:r>
      <w:r w:rsidRPr="5CA96038" w:rsidR="433101ED">
        <w:rPr>
          <w:b/>
          <w:bCs/>
          <w:color w:val="156082" w:themeColor="accent1"/>
          <w:sz w:val="20"/>
          <w:szCs w:val="20"/>
        </w:rPr>
        <w:t>[mes]</w:t>
      </w:r>
      <w:r w:rsidRPr="5CA96038">
        <w:rPr>
          <w:b/>
          <w:bCs/>
          <w:color w:val="156082" w:themeColor="accent1"/>
          <w:sz w:val="20"/>
          <w:szCs w:val="20"/>
        </w:rPr>
        <w:t>”</w:t>
      </w:r>
      <w:r w:rsidRPr="5CA96038">
        <w:rPr>
          <w:color w:val="156082" w:themeColor="accent1"/>
          <w:sz w:val="20"/>
          <w:szCs w:val="20"/>
        </w:rPr>
        <w:t xml:space="preserve"> </w:t>
      </w:r>
      <w:r w:rsidRPr="5CA96038">
        <w:rPr>
          <w:sz w:val="20"/>
          <w:szCs w:val="20"/>
        </w:rPr>
        <w:t xml:space="preserve">del año </w:t>
      </w:r>
      <w:r w:rsidRPr="5CA96038">
        <w:rPr>
          <w:b/>
          <w:bCs/>
          <w:color w:val="156082" w:themeColor="accent1"/>
          <w:sz w:val="20"/>
          <w:szCs w:val="20"/>
        </w:rPr>
        <w:t>“</w:t>
      </w:r>
      <w:r w:rsidRPr="5CA96038" w:rsidR="348BD973">
        <w:rPr>
          <w:b/>
          <w:bCs/>
          <w:color w:val="156082" w:themeColor="accent1"/>
          <w:sz w:val="20"/>
          <w:szCs w:val="20"/>
        </w:rPr>
        <w:t>[Año]”</w:t>
      </w:r>
      <w:r w:rsidRPr="5CA96038">
        <w:rPr>
          <w:b/>
          <w:bCs/>
          <w:color w:val="156082" w:themeColor="accent1"/>
          <w:sz w:val="20"/>
          <w:szCs w:val="20"/>
        </w:rPr>
        <w:t>.</w:t>
      </w:r>
      <w:r w:rsidRPr="5CA96038">
        <w:rPr>
          <w:color w:val="156082" w:themeColor="accent1"/>
          <w:sz w:val="20"/>
          <w:szCs w:val="20"/>
        </w:rPr>
        <w:t xml:space="preserve"> </w:t>
      </w:r>
      <w:r w:rsidRPr="5CA96038">
        <w:rPr>
          <w:sz w:val="20"/>
          <w:szCs w:val="20"/>
        </w:rPr>
        <w:t>(</w:t>
      </w:r>
      <w:r w:rsidRPr="5CA96038">
        <w:rPr>
          <w:b/>
          <w:bCs/>
          <w:i/>
          <w:iCs/>
          <w:sz w:val="18"/>
          <w:szCs w:val="18"/>
        </w:rPr>
        <w:t>inserte</w:t>
      </w:r>
      <w:r w:rsidR="003F1E83">
        <w:rPr>
          <w:b/>
          <w:bCs/>
          <w:i/>
          <w:iCs/>
          <w:sz w:val="18"/>
          <w:szCs w:val="18"/>
        </w:rPr>
        <w:t xml:space="preserve"> o elimine</w:t>
      </w:r>
      <w:r w:rsidRPr="5CA96038">
        <w:rPr>
          <w:b/>
          <w:bCs/>
          <w:i/>
          <w:iCs/>
          <w:sz w:val="18"/>
          <w:szCs w:val="18"/>
        </w:rPr>
        <w:t xml:space="preserve"> las filas necesarias para las firmas en el siguiente cuadro</w:t>
      </w:r>
      <w:r w:rsidRPr="5CA96038">
        <w:rPr>
          <w:sz w:val="20"/>
          <w:szCs w:val="20"/>
        </w:rPr>
        <w:t>).</w:t>
      </w:r>
    </w:p>
    <w:p w:rsidR="006F6B78" w:rsidP="003F1E83" w:rsidRDefault="006F6B78" w14:paraId="0A44ED0B" w14:textId="77777777">
      <w:pPr>
        <w:spacing w:after="0" w:line="240" w:lineRule="auto"/>
        <w:ind w:left="567"/>
        <w:jc w:val="both"/>
        <w:rPr>
          <w:sz w:val="20"/>
          <w:szCs w:val="20"/>
        </w:rPr>
      </w:pPr>
    </w:p>
    <w:tbl>
      <w:tblPr>
        <w:tblStyle w:val="TableGrid"/>
        <w:tblW w:w="10065" w:type="dxa"/>
        <w:tblInd w:w="562" w:type="dxa"/>
        <w:tblLook w:val="04A0" w:firstRow="1" w:lastRow="0" w:firstColumn="1" w:lastColumn="0" w:noHBand="0" w:noVBand="1"/>
      </w:tblPr>
      <w:tblGrid>
        <w:gridCol w:w="1276"/>
        <w:gridCol w:w="2558"/>
        <w:gridCol w:w="2267"/>
        <w:gridCol w:w="1817"/>
        <w:gridCol w:w="2147"/>
      </w:tblGrid>
      <w:tr w:rsidR="007B756D" w:rsidTr="0A221211" w14:paraId="5218F0CA" w14:textId="08B36E9F">
        <w:tc>
          <w:tcPr>
            <w:tcW w:w="1276" w:type="dxa"/>
            <w:tcMar/>
          </w:tcPr>
          <w:p w:rsidRPr="003E1054" w:rsidR="007B756D" w:rsidP="003F1E83" w:rsidRDefault="003E1054" w14:paraId="66AF3282" w14:textId="3F783151">
            <w:pPr>
              <w:jc w:val="center"/>
              <w:rPr>
                <w:b/>
                <w:bCs/>
                <w:sz w:val="18"/>
                <w:szCs w:val="18"/>
              </w:rPr>
            </w:pPr>
            <w:r w:rsidRPr="007461CD">
              <w:rPr>
                <w:b/>
                <w:bCs/>
                <w:color w:val="156082" w:themeColor="accent1"/>
                <w:sz w:val="12"/>
                <w:szCs w:val="12"/>
              </w:rPr>
              <w:t>O</w:t>
            </w:r>
            <w:r w:rsidRPr="007461CD" w:rsidR="007B756D">
              <w:rPr>
                <w:b/>
                <w:bCs/>
                <w:color w:val="156082" w:themeColor="accent1"/>
                <w:sz w:val="12"/>
                <w:szCs w:val="12"/>
              </w:rPr>
              <w:t>rden de</w:t>
            </w:r>
            <w:r w:rsidRPr="007461CD">
              <w:rPr>
                <w:b/>
                <w:bCs/>
                <w:color w:val="156082" w:themeColor="accent1"/>
                <w:sz w:val="12"/>
                <w:szCs w:val="12"/>
              </w:rPr>
              <w:t xml:space="preserve"> aparición de </w:t>
            </w:r>
            <w:r w:rsidRPr="007461CD" w:rsidR="007B756D">
              <w:rPr>
                <w:b/>
                <w:bCs/>
                <w:color w:val="156082" w:themeColor="accent1"/>
                <w:sz w:val="12"/>
                <w:szCs w:val="12"/>
              </w:rPr>
              <w:t xml:space="preserve"> los autores en la publicación</w:t>
            </w:r>
          </w:p>
        </w:tc>
        <w:tc>
          <w:tcPr>
            <w:tcW w:w="2558" w:type="dxa"/>
            <w:tcMar/>
          </w:tcPr>
          <w:p w:rsidRPr="000979CF" w:rsidR="007B756D" w:rsidP="003F1E83" w:rsidRDefault="007B756D" w14:paraId="6A318DC0" w14:textId="7278D94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Nombre del </w:t>
            </w:r>
            <w:r w:rsidRPr="000979CF">
              <w:rPr>
                <w:b/>
                <w:bCs/>
                <w:sz w:val="18"/>
                <w:szCs w:val="18"/>
              </w:rPr>
              <w:t>Autor</w:t>
            </w:r>
            <w:r w:rsidR="00EB5F91">
              <w:rPr>
                <w:b/>
                <w:bCs/>
                <w:sz w:val="18"/>
                <w:szCs w:val="18"/>
              </w:rPr>
              <w:t xml:space="preserve"> y </w:t>
            </w:r>
            <w:r w:rsidR="001E1D99">
              <w:rPr>
                <w:b/>
                <w:bCs/>
                <w:sz w:val="18"/>
                <w:szCs w:val="18"/>
              </w:rPr>
              <w:t xml:space="preserve"> </w:t>
            </w:r>
            <w:r w:rsidR="00EB5F91">
              <w:rPr>
                <w:b/>
                <w:bCs/>
                <w:sz w:val="18"/>
                <w:szCs w:val="18"/>
              </w:rPr>
              <w:t>ORCID</w:t>
            </w:r>
          </w:p>
        </w:tc>
        <w:tc>
          <w:tcPr>
            <w:tcW w:w="2267" w:type="dxa"/>
            <w:tcMar/>
          </w:tcPr>
          <w:p w:rsidRPr="000979CF" w:rsidR="007B756D" w:rsidP="003F1E83" w:rsidRDefault="007B756D" w14:paraId="0A17E781" w14:textId="4C3C0991">
            <w:pPr>
              <w:ind w:left="32"/>
              <w:jc w:val="center"/>
              <w:rPr>
                <w:b/>
                <w:bCs/>
                <w:sz w:val="18"/>
                <w:szCs w:val="18"/>
              </w:rPr>
            </w:pPr>
            <w:r w:rsidRPr="000979CF">
              <w:rPr>
                <w:b/>
                <w:bCs/>
                <w:sz w:val="18"/>
                <w:szCs w:val="18"/>
              </w:rPr>
              <w:t>Tipo de contribuciones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B756D">
              <w:rPr>
                <w:b/>
                <w:bCs/>
                <w:sz w:val="8"/>
                <w:szCs w:val="8"/>
              </w:rPr>
              <w:t>(</w:t>
            </w:r>
            <w:r w:rsidRPr="007B756D">
              <w:rPr>
                <w:i/>
                <w:iCs/>
                <w:sz w:val="10"/>
                <w:szCs w:val="10"/>
              </w:rPr>
              <w:t>Concepción y diseño del estudio</w:t>
            </w:r>
            <w:r w:rsidRPr="007B756D">
              <w:rPr>
                <w:sz w:val="10"/>
                <w:szCs w:val="10"/>
              </w:rPr>
              <w:t xml:space="preserve">, </w:t>
            </w:r>
            <w:r w:rsidRPr="007B756D">
              <w:rPr>
                <w:i/>
                <w:iCs/>
                <w:sz w:val="10"/>
                <w:szCs w:val="10"/>
              </w:rPr>
              <w:t>Recolección de datos, análisis e interpretación de datos, escritura del primer borrador del manuscrito, revisiones críticas a las diferentes versiones del manuscrito</w:t>
            </w:r>
          </w:p>
        </w:tc>
        <w:tc>
          <w:tcPr>
            <w:tcW w:w="1817" w:type="dxa"/>
            <w:tcMar/>
          </w:tcPr>
          <w:p w:rsidRPr="000979CF" w:rsidR="007B756D" w:rsidP="114B18B3" w:rsidRDefault="58247EE2" w14:paraId="685B41E6" w14:textId="1933F72C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RPr="0A221211" w:rsidR="31834211">
              <w:rPr>
                <w:b w:val="1"/>
                <w:bCs w:val="1"/>
                <w:sz w:val="16"/>
                <w:szCs w:val="16"/>
              </w:rPr>
              <w:t>Af</w:t>
            </w:r>
            <w:r w:rsidRPr="0A221211" w:rsidR="58247EE2">
              <w:rPr>
                <w:b w:val="1"/>
                <w:bCs w:val="1"/>
                <w:sz w:val="16"/>
                <w:szCs w:val="16"/>
              </w:rPr>
              <w:t xml:space="preserve">iliación </w:t>
            </w:r>
            <w:r w:rsidRPr="0A221211" w:rsidR="0CADD220">
              <w:rPr>
                <w:b w:val="1"/>
                <w:bCs w:val="1"/>
                <w:sz w:val="16"/>
                <w:szCs w:val="16"/>
              </w:rPr>
              <w:t>institucional</w:t>
            </w:r>
          </w:p>
        </w:tc>
        <w:tc>
          <w:tcPr>
            <w:tcW w:w="2147" w:type="dxa"/>
            <w:tcMar/>
          </w:tcPr>
          <w:p w:rsidRPr="000979CF" w:rsidR="007B756D" w:rsidP="003F1E83" w:rsidRDefault="007B756D" w14:paraId="66A77B23" w14:textId="0047A3C1">
            <w:pPr>
              <w:ind w:left="5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Firma</w:t>
            </w:r>
          </w:p>
        </w:tc>
      </w:tr>
      <w:tr w:rsidR="007B756D" w:rsidTr="0A221211" w14:paraId="0D9E5F2F" w14:textId="422BE274">
        <w:trPr>
          <w:trHeight w:val="459"/>
        </w:trPr>
        <w:tc>
          <w:tcPr>
            <w:tcW w:w="1276" w:type="dxa"/>
            <w:tcMar/>
          </w:tcPr>
          <w:p w:rsidRPr="008C15E2" w:rsidR="007B756D" w:rsidP="003F1E83" w:rsidRDefault="007B756D" w14:paraId="21DA66AD" w14:textId="6320270A">
            <w:pPr>
              <w:ind w:left="33"/>
              <w:jc w:val="center"/>
              <w:rPr>
                <w:b/>
                <w:bCs/>
                <w:sz w:val="18"/>
                <w:szCs w:val="18"/>
              </w:rPr>
            </w:pPr>
            <w:r w:rsidRPr="008C15E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8" w:type="dxa"/>
            <w:tcMar/>
          </w:tcPr>
          <w:p w:rsidRPr="00993402" w:rsidR="007B756D" w:rsidP="003F1E83" w:rsidRDefault="007B756D" w14:paraId="52A1C6E6" w14:textId="64F9E593">
            <w:pPr>
              <w:ind w:left="33"/>
              <w:rPr>
                <w:sz w:val="18"/>
                <w:szCs w:val="18"/>
              </w:rPr>
            </w:pPr>
          </w:p>
        </w:tc>
        <w:tc>
          <w:tcPr>
            <w:tcW w:w="2267" w:type="dxa"/>
            <w:tcMar/>
          </w:tcPr>
          <w:p w:rsidRPr="00993402" w:rsidR="007B756D" w:rsidP="003F1E83" w:rsidRDefault="007B756D" w14:paraId="23584D68" w14:textId="77777777">
            <w:pPr>
              <w:ind w:left="32"/>
              <w:rPr>
                <w:sz w:val="18"/>
                <w:szCs w:val="18"/>
              </w:rPr>
            </w:pPr>
          </w:p>
        </w:tc>
        <w:tc>
          <w:tcPr>
            <w:tcW w:w="1817" w:type="dxa"/>
            <w:tcMar/>
          </w:tcPr>
          <w:p w:rsidRPr="00993402" w:rsidR="007B756D" w:rsidP="003F1E83" w:rsidRDefault="007B756D" w14:paraId="50D294E5" w14:textId="4FCC6EDD">
            <w:pPr>
              <w:rPr>
                <w:sz w:val="18"/>
                <w:szCs w:val="18"/>
              </w:rPr>
            </w:pPr>
          </w:p>
        </w:tc>
        <w:tc>
          <w:tcPr>
            <w:tcW w:w="2147" w:type="dxa"/>
            <w:tcMar/>
          </w:tcPr>
          <w:p w:rsidR="007B756D" w:rsidP="003F1E83" w:rsidRDefault="007B756D" w14:paraId="4310AB44" w14:textId="77777777">
            <w:pPr>
              <w:ind w:left="52"/>
            </w:pPr>
          </w:p>
          <w:p w:rsidR="008C15E2" w:rsidP="003F1E83" w:rsidRDefault="008C15E2" w14:paraId="289B55D5" w14:textId="77777777">
            <w:pPr>
              <w:ind w:left="52"/>
            </w:pPr>
          </w:p>
        </w:tc>
      </w:tr>
      <w:tr w:rsidR="003F1E83" w:rsidTr="0A221211" w14:paraId="02F5B104" w14:textId="6A38901D">
        <w:trPr>
          <w:trHeight w:val="540"/>
        </w:trPr>
        <w:tc>
          <w:tcPr>
            <w:tcW w:w="1276" w:type="dxa"/>
            <w:tcMar/>
          </w:tcPr>
          <w:p w:rsidRPr="008C15E2" w:rsidR="003F1E83" w:rsidP="003F1E83" w:rsidRDefault="003F1E83" w14:paraId="0FB63DBB" w14:textId="6F3DBF93">
            <w:pPr>
              <w:ind w:left="33"/>
              <w:jc w:val="center"/>
              <w:rPr>
                <w:b/>
                <w:bCs/>
                <w:sz w:val="18"/>
                <w:szCs w:val="18"/>
              </w:rPr>
            </w:pPr>
            <w:r w:rsidRPr="008C15E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58" w:type="dxa"/>
            <w:tcMar/>
          </w:tcPr>
          <w:p w:rsidRPr="00993402" w:rsidR="003F1E83" w:rsidP="003F1E83" w:rsidRDefault="003F1E83" w14:paraId="5D6AF67D" w14:textId="77777777">
            <w:pPr>
              <w:ind w:left="33"/>
              <w:rPr>
                <w:sz w:val="18"/>
                <w:szCs w:val="18"/>
              </w:rPr>
            </w:pPr>
          </w:p>
        </w:tc>
        <w:tc>
          <w:tcPr>
            <w:tcW w:w="2267" w:type="dxa"/>
            <w:tcMar/>
          </w:tcPr>
          <w:p w:rsidRPr="00993402" w:rsidR="003F1E83" w:rsidP="003F1E83" w:rsidRDefault="003F1E83" w14:paraId="6B7F0528" w14:textId="77777777">
            <w:pPr>
              <w:ind w:left="32"/>
              <w:rPr>
                <w:sz w:val="18"/>
                <w:szCs w:val="18"/>
              </w:rPr>
            </w:pPr>
          </w:p>
        </w:tc>
        <w:tc>
          <w:tcPr>
            <w:tcW w:w="1817" w:type="dxa"/>
            <w:tcMar/>
          </w:tcPr>
          <w:p w:rsidRPr="00993402" w:rsidR="003F1E83" w:rsidP="003F1E83" w:rsidRDefault="003F1E83" w14:paraId="5512CD3B" w14:textId="77777777">
            <w:pPr>
              <w:rPr>
                <w:sz w:val="18"/>
                <w:szCs w:val="18"/>
              </w:rPr>
            </w:pPr>
          </w:p>
        </w:tc>
        <w:tc>
          <w:tcPr>
            <w:tcW w:w="2147" w:type="dxa"/>
            <w:tcMar/>
          </w:tcPr>
          <w:p w:rsidR="003F1E83" w:rsidP="003F1E83" w:rsidRDefault="003F1E83" w14:paraId="6ABE9ABE" w14:textId="77777777">
            <w:pPr>
              <w:ind w:left="52"/>
            </w:pPr>
          </w:p>
          <w:p w:rsidR="003F1E83" w:rsidP="003F1E83" w:rsidRDefault="003F1E83" w14:paraId="16FD8A2B" w14:textId="77777777">
            <w:pPr>
              <w:ind w:left="52"/>
            </w:pPr>
          </w:p>
        </w:tc>
      </w:tr>
      <w:tr w:rsidR="003F1E83" w:rsidTr="0A221211" w14:paraId="38226157" w14:textId="77777777">
        <w:trPr>
          <w:trHeight w:val="540"/>
        </w:trPr>
        <w:tc>
          <w:tcPr>
            <w:tcW w:w="1276" w:type="dxa"/>
            <w:tcMar/>
          </w:tcPr>
          <w:p w:rsidRPr="008C15E2" w:rsidR="003F1E83" w:rsidP="003F1E83" w:rsidRDefault="003F1E83" w14:paraId="107F57DF" w14:textId="6B947EF3">
            <w:pPr>
              <w:ind w:left="3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8" w:type="dxa"/>
            <w:tcMar/>
          </w:tcPr>
          <w:p w:rsidRPr="00993402" w:rsidR="003F1E83" w:rsidP="003F1E83" w:rsidRDefault="003F1E83" w14:paraId="005AB2AC" w14:textId="77777777">
            <w:pPr>
              <w:ind w:left="33"/>
              <w:rPr>
                <w:sz w:val="18"/>
                <w:szCs w:val="18"/>
              </w:rPr>
            </w:pPr>
          </w:p>
        </w:tc>
        <w:tc>
          <w:tcPr>
            <w:tcW w:w="2267" w:type="dxa"/>
            <w:tcMar/>
          </w:tcPr>
          <w:p w:rsidRPr="00993402" w:rsidR="003F1E83" w:rsidP="003F1E83" w:rsidRDefault="003F1E83" w14:paraId="32852DDA" w14:textId="77777777">
            <w:pPr>
              <w:ind w:left="32"/>
              <w:rPr>
                <w:sz w:val="18"/>
                <w:szCs w:val="18"/>
              </w:rPr>
            </w:pPr>
          </w:p>
        </w:tc>
        <w:tc>
          <w:tcPr>
            <w:tcW w:w="1817" w:type="dxa"/>
            <w:tcMar/>
          </w:tcPr>
          <w:p w:rsidRPr="00993402" w:rsidR="003F1E83" w:rsidP="003F1E83" w:rsidRDefault="003F1E83" w14:paraId="3A3CD4F8" w14:textId="77777777">
            <w:pPr>
              <w:rPr>
                <w:sz w:val="18"/>
                <w:szCs w:val="18"/>
              </w:rPr>
            </w:pPr>
          </w:p>
        </w:tc>
        <w:tc>
          <w:tcPr>
            <w:tcW w:w="2147" w:type="dxa"/>
            <w:tcMar/>
          </w:tcPr>
          <w:p w:rsidR="003F1E83" w:rsidP="003F1E83" w:rsidRDefault="003F1E83" w14:paraId="4AC30EFA" w14:textId="77777777">
            <w:pPr>
              <w:ind w:left="52"/>
            </w:pPr>
          </w:p>
        </w:tc>
      </w:tr>
      <w:tr w:rsidR="003F1E83" w:rsidTr="0A221211" w14:paraId="48B53A90" w14:textId="77777777">
        <w:trPr>
          <w:trHeight w:val="540"/>
        </w:trPr>
        <w:tc>
          <w:tcPr>
            <w:tcW w:w="1276" w:type="dxa"/>
            <w:tcMar/>
          </w:tcPr>
          <w:p w:rsidRPr="008C15E2" w:rsidR="003F1E83" w:rsidP="003F1E83" w:rsidRDefault="003F1E83" w14:paraId="79A413DB" w14:textId="3AD72BE9">
            <w:pPr>
              <w:ind w:left="3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58" w:type="dxa"/>
            <w:tcMar/>
          </w:tcPr>
          <w:p w:rsidRPr="00993402" w:rsidR="003F1E83" w:rsidP="003F1E83" w:rsidRDefault="003F1E83" w14:paraId="269AAA9A" w14:textId="77777777">
            <w:pPr>
              <w:ind w:left="33"/>
              <w:rPr>
                <w:sz w:val="18"/>
                <w:szCs w:val="18"/>
              </w:rPr>
            </w:pPr>
          </w:p>
        </w:tc>
        <w:tc>
          <w:tcPr>
            <w:tcW w:w="2267" w:type="dxa"/>
            <w:tcMar/>
          </w:tcPr>
          <w:p w:rsidRPr="00993402" w:rsidR="003F1E83" w:rsidP="003F1E83" w:rsidRDefault="003F1E83" w14:paraId="168F9B1B" w14:textId="77777777">
            <w:pPr>
              <w:ind w:left="32"/>
              <w:rPr>
                <w:sz w:val="18"/>
                <w:szCs w:val="18"/>
              </w:rPr>
            </w:pPr>
          </w:p>
        </w:tc>
        <w:tc>
          <w:tcPr>
            <w:tcW w:w="1817" w:type="dxa"/>
            <w:tcMar/>
          </w:tcPr>
          <w:p w:rsidRPr="00993402" w:rsidR="003F1E83" w:rsidP="003F1E83" w:rsidRDefault="003F1E83" w14:paraId="1E3E2763" w14:textId="77777777">
            <w:pPr>
              <w:rPr>
                <w:sz w:val="18"/>
                <w:szCs w:val="18"/>
              </w:rPr>
            </w:pPr>
          </w:p>
        </w:tc>
        <w:tc>
          <w:tcPr>
            <w:tcW w:w="2147" w:type="dxa"/>
            <w:tcMar/>
          </w:tcPr>
          <w:p w:rsidR="003F1E83" w:rsidP="003F1E83" w:rsidRDefault="003F1E83" w14:paraId="5179CCDE" w14:textId="77777777">
            <w:pPr>
              <w:ind w:left="52"/>
            </w:pPr>
          </w:p>
        </w:tc>
      </w:tr>
    </w:tbl>
    <w:p w:rsidR="005250F5" w:rsidP="003F1E83" w:rsidRDefault="005250F5" w14:paraId="4F6C0189" w14:textId="77777777">
      <w:pPr>
        <w:spacing w:after="0" w:line="240" w:lineRule="auto"/>
        <w:ind w:left="567"/>
        <w:rPr>
          <w:sz w:val="20"/>
          <w:szCs w:val="20"/>
        </w:rPr>
      </w:pPr>
    </w:p>
    <w:p w:rsidRPr="00782884" w:rsidR="005250F5" w:rsidP="003F1E83" w:rsidRDefault="00782884" w14:paraId="41682187" w14:textId="1F034B23">
      <w:pPr>
        <w:spacing w:after="0" w:line="240" w:lineRule="auto"/>
        <w:ind w:left="567"/>
        <w:rPr>
          <w:sz w:val="16"/>
          <w:szCs w:val="16"/>
        </w:rPr>
      </w:pPr>
      <w:bookmarkStart w:name="_Hlk161992718" w:id="1"/>
      <w:r w:rsidRPr="00782884">
        <w:rPr>
          <w:b/>
          <w:bCs/>
          <w:sz w:val="16"/>
          <w:szCs w:val="16"/>
        </w:rPr>
        <w:t>Nota:</w:t>
      </w:r>
      <w:r w:rsidRPr="00782884">
        <w:rPr>
          <w:sz w:val="16"/>
          <w:szCs w:val="16"/>
        </w:rPr>
        <w:t xml:space="preserve"> Por favor, incluya la toda la información de los autores teniendo en cuenta la contribución individual de cada autor en la investigación y/o en el artículo enviado, </w:t>
      </w:r>
      <w:r w:rsidRPr="00782884">
        <w:rPr>
          <w:b/>
          <w:bCs/>
          <w:sz w:val="16"/>
          <w:szCs w:val="16"/>
          <w:u w:val="single"/>
        </w:rPr>
        <w:t>según el orden de aparición en la publicación</w:t>
      </w:r>
      <w:r w:rsidR="001A7680">
        <w:rPr>
          <w:b/>
          <w:bCs/>
          <w:sz w:val="16"/>
          <w:szCs w:val="16"/>
          <w:u w:val="single"/>
        </w:rPr>
        <w:t xml:space="preserve"> del manuscrito sometido</w:t>
      </w:r>
      <w:r w:rsidRPr="00782884">
        <w:rPr>
          <w:sz w:val="16"/>
          <w:szCs w:val="16"/>
        </w:rPr>
        <w:t>.</w:t>
      </w:r>
    </w:p>
    <w:bookmarkEnd w:id="1"/>
    <w:p w:rsidR="005250F5" w:rsidP="003F1E83" w:rsidRDefault="005250F5" w14:paraId="3716761F" w14:textId="77777777">
      <w:pPr>
        <w:spacing w:after="0" w:line="240" w:lineRule="auto"/>
        <w:ind w:left="567"/>
        <w:rPr>
          <w:sz w:val="20"/>
          <w:szCs w:val="20"/>
        </w:rPr>
      </w:pPr>
    </w:p>
    <w:p w:rsidR="005250F5" w:rsidP="003F1E83" w:rsidRDefault="005250F5" w14:paraId="6945BD45" w14:textId="77777777">
      <w:pPr>
        <w:spacing w:after="0" w:line="240" w:lineRule="auto"/>
        <w:ind w:left="567"/>
        <w:rPr>
          <w:sz w:val="20"/>
          <w:szCs w:val="20"/>
        </w:rPr>
      </w:pPr>
    </w:p>
    <w:p w:rsidR="005250F5" w:rsidP="003F1E83" w:rsidRDefault="005250F5" w14:paraId="41A1B2EC" w14:textId="77777777">
      <w:pPr>
        <w:spacing w:after="0" w:line="240" w:lineRule="auto"/>
        <w:ind w:left="567"/>
        <w:rPr>
          <w:sz w:val="20"/>
          <w:szCs w:val="20"/>
        </w:rPr>
      </w:pPr>
    </w:p>
    <w:p w:rsidR="00AB463D" w:rsidP="003F1E83" w:rsidRDefault="00AB463D" w14:paraId="59421E1E" w14:textId="77777777">
      <w:pPr>
        <w:spacing w:after="0" w:line="240" w:lineRule="auto"/>
        <w:ind w:left="567"/>
        <w:rPr>
          <w:sz w:val="20"/>
          <w:szCs w:val="20"/>
        </w:rPr>
      </w:pPr>
    </w:p>
    <w:p w:rsidR="0012723F" w:rsidP="003F1E83" w:rsidRDefault="0012723F" w14:paraId="34556796" w14:textId="77777777">
      <w:pPr>
        <w:ind w:left="567"/>
      </w:pPr>
    </w:p>
    <w:p w:rsidR="0019534E" w:rsidP="003F1E83" w:rsidRDefault="0019534E" w14:paraId="15F8E02B" w14:textId="77777777">
      <w:pPr>
        <w:ind w:left="567"/>
      </w:pPr>
      <w:r>
        <w:tab/>
      </w:r>
      <w:r>
        <w:tab/>
      </w:r>
    </w:p>
    <w:p w:rsidR="0019534E" w:rsidP="003F1E83" w:rsidRDefault="0019534E" w14:paraId="07BC7FDB" w14:textId="77777777">
      <w:pPr>
        <w:ind w:left="567"/>
      </w:pPr>
      <w:r>
        <w:tab/>
      </w:r>
      <w:r>
        <w:tab/>
      </w:r>
    </w:p>
    <w:p w:rsidR="0019534E" w:rsidP="003F1E83" w:rsidRDefault="0019534E" w14:paraId="419B342C" w14:textId="6581AACE">
      <w:pPr>
        <w:ind w:left="567"/>
      </w:pPr>
      <w:r>
        <w:tab/>
      </w:r>
      <w:r>
        <w:tab/>
      </w:r>
    </w:p>
    <w:sectPr w:rsidR="0019534E" w:rsidSect="00D73FCB">
      <w:headerReference w:type="default" r:id="rId7"/>
      <w:pgSz w:w="12240" w:h="15840" w:orient="portrait"/>
      <w:pgMar w:top="1560" w:right="104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3FCB" w:rsidP="003F1E83" w:rsidRDefault="00D73FCB" w14:paraId="0E2C9D7C" w14:textId="77777777">
      <w:pPr>
        <w:spacing w:after="0" w:line="240" w:lineRule="auto"/>
      </w:pPr>
      <w:r>
        <w:separator/>
      </w:r>
    </w:p>
  </w:endnote>
  <w:endnote w:type="continuationSeparator" w:id="0">
    <w:p w:rsidR="00D73FCB" w:rsidP="003F1E83" w:rsidRDefault="00D73FCB" w14:paraId="50C4B4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3FCB" w:rsidP="003F1E83" w:rsidRDefault="00D73FCB" w14:paraId="1B01968B" w14:textId="77777777">
      <w:pPr>
        <w:spacing w:after="0" w:line="240" w:lineRule="auto"/>
      </w:pPr>
      <w:r>
        <w:separator/>
      </w:r>
    </w:p>
  </w:footnote>
  <w:footnote w:type="continuationSeparator" w:id="0">
    <w:p w:rsidR="00D73FCB" w:rsidP="003F1E83" w:rsidRDefault="00D73FCB" w14:paraId="3DB9CC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F1E83" w:rsidRDefault="003F1E83" w14:paraId="33639BBB" w14:textId="4EC67A3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7CEA0" wp14:editId="37B00BA8">
          <wp:simplePos x="0" y="0"/>
          <wp:positionH relativeFrom="column">
            <wp:posOffset>-789363</wp:posOffset>
          </wp:positionH>
          <wp:positionV relativeFrom="paragraph">
            <wp:posOffset>-491202</wp:posOffset>
          </wp:positionV>
          <wp:extent cx="8522970" cy="939165"/>
          <wp:effectExtent l="0" t="0" r="0" b="0"/>
          <wp:wrapNone/>
          <wp:docPr id="9503594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97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21C9"/>
    <w:multiLevelType w:val="hybridMultilevel"/>
    <w:tmpl w:val="ECB21872"/>
    <w:lvl w:ilvl="0" w:tplc="545CB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12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35"/>
    <w:rsid w:val="00010981"/>
    <w:rsid w:val="0004101D"/>
    <w:rsid w:val="0004223B"/>
    <w:rsid w:val="000479A6"/>
    <w:rsid w:val="000507D3"/>
    <w:rsid w:val="000979CF"/>
    <w:rsid w:val="000B05DB"/>
    <w:rsid w:val="000B1B3A"/>
    <w:rsid w:val="000D55BE"/>
    <w:rsid w:val="000E2562"/>
    <w:rsid w:val="000E6B99"/>
    <w:rsid w:val="000F78EF"/>
    <w:rsid w:val="00116CC1"/>
    <w:rsid w:val="001232C4"/>
    <w:rsid w:val="0012723F"/>
    <w:rsid w:val="001871B1"/>
    <w:rsid w:val="0019534E"/>
    <w:rsid w:val="001965BC"/>
    <w:rsid w:val="001A7680"/>
    <w:rsid w:val="001E1D99"/>
    <w:rsid w:val="00204F2C"/>
    <w:rsid w:val="0020630C"/>
    <w:rsid w:val="002209C1"/>
    <w:rsid w:val="0023451F"/>
    <w:rsid w:val="00236AC0"/>
    <w:rsid w:val="00243DD8"/>
    <w:rsid w:val="0024791B"/>
    <w:rsid w:val="002828FB"/>
    <w:rsid w:val="002B67CA"/>
    <w:rsid w:val="002F5B35"/>
    <w:rsid w:val="00313544"/>
    <w:rsid w:val="0033693C"/>
    <w:rsid w:val="00363D17"/>
    <w:rsid w:val="003A4127"/>
    <w:rsid w:val="003D4657"/>
    <w:rsid w:val="003D7A92"/>
    <w:rsid w:val="003E1054"/>
    <w:rsid w:val="003F1E83"/>
    <w:rsid w:val="004C2554"/>
    <w:rsid w:val="004E2D94"/>
    <w:rsid w:val="005250F5"/>
    <w:rsid w:val="00527CC1"/>
    <w:rsid w:val="005700C0"/>
    <w:rsid w:val="00573F86"/>
    <w:rsid w:val="005A026B"/>
    <w:rsid w:val="005B7DD8"/>
    <w:rsid w:val="005D1AF0"/>
    <w:rsid w:val="005D4174"/>
    <w:rsid w:val="006923E3"/>
    <w:rsid w:val="00696BBD"/>
    <w:rsid w:val="006A05B2"/>
    <w:rsid w:val="006C7E09"/>
    <w:rsid w:val="006F6B78"/>
    <w:rsid w:val="00717072"/>
    <w:rsid w:val="007461CD"/>
    <w:rsid w:val="0077573E"/>
    <w:rsid w:val="00782884"/>
    <w:rsid w:val="007A4543"/>
    <w:rsid w:val="007B1C68"/>
    <w:rsid w:val="007B1F7E"/>
    <w:rsid w:val="007B4A0E"/>
    <w:rsid w:val="007B756D"/>
    <w:rsid w:val="007C077E"/>
    <w:rsid w:val="007F78DC"/>
    <w:rsid w:val="008C15E2"/>
    <w:rsid w:val="008C1B20"/>
    <w:rsid w:val="00914D95"/>
    <w:rsid w:val="0092205A"/>
    <w:rsid w:val="00993402"/>
    <w:rsid w:val="009C591A"/>
    <w:rsid w:val="009D2D8A"/>
    <w:rsid w:val="00A01CC8"/>
    <w:rsid w:val="00A21F54"/>
    <w:rsid w:val="00A27A86"/>
    <w:rsid w:val="00AB463D"/>
    <w:rsid w:val="00AE228F"/>
    <w:rsid w:val="00AF695C"/>
    <w:rsid w:val="00B01839"/>
    <w:rsid w:val="00B0365B"/>
    <w:rsid w:val="00B3797E"/>
    <w:rsid w:val="00BB5256"/>
    <w:rsid w:val="00C0229E"/>
    <w:rsid w:val="00C74C70"/>
    <w:rsid w:val="00C819F6"/>
    <w:rsid w:val="00C9235E"/>
    <w:rsid w:val="00CD24AD"/>
    <w:rsid w:val="00CF3C22"/>
    <w:rsid w:val="00D31E06"/>
    <w:rsid w:val="00D73FCB"/>
    <w:rsid w:val="00D80136"/>
    <w:rsid w:val="00D82F3A"/>
    <w:rsid w:val="00DB4591"/>
    <w:rsid w:val="00E176EB"/>
    <w:rsid w:val="00E33FDB"/>
    <w:rsid w:val="00E72BCD"/>
    <w:rsid w:val="00EA01F3"/>
    <w:rsid w:val="00EB5F91"/>
    <w:rsid w:val="00ED43CB"/>
    <w:rsid w:val="00F478A2"/>
    <w:rsid w:val="00FA23A6"/>
    <w:rsid w:val="00FB2D27"/>
    <w:rsid w:val="00FC7CF2"/>
    <w:rsid w:val="00FE36ED"/>
    <w:rsid w:val="00FE6AB7"/>
    <w:rsid w:val="04EC5CCA"/>
    <w:rsid w:val="059BA121"/>
    <w:rsid w:val="0A221211"/>
    <w:rsid w:val="0CADD220"/>
    <w:rsid w:val="0D068CA1"/>
    <w:rsid w:val="0D9BBA05"/>
    <w:rsid w:val="114B18B3"/>
    <w:rsid w:val="17DB5D29"/>
    <w:rsid w:val="191F4CD4"/>
    <w:rsid w:val="2F750714"/>
    <w:rsid w:val="31834211"/>
    <w:rsid w:val="348BD973"/>
    <w:rsid w:val="3524C43A"/>
    <w:rsid w:val="41779FF0"/>
    <w:rsid w:val="433101ED"/>
    <w:rsid w:val="509A5975"/>
    <w:rsid w:val="511064AD"/>
    <w:rsid w:val="58247EE2"/>
    <w:rsid w:val="5CA96038"/>
    <w:rsid w:val="61B63128"/>
    <w:rsid w:val="6450F6F7"/>
    <w:rsid w:val="6C13871E"/>
    <w:rsid w:val="6FD7719D"/>
    <w:rsid w:val="7047AB84"/>
    <w:rsid w:val="7A2355D6"/>
    <w:rsid w:val="7EA9B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D5253"/>
  <w15:chartTrackingRefBased/>
  <w15:docId w15:val="{5596B0C7-E746-4C6B-A252-96335A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B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B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F5B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F5B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F5B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F5B3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F5B3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F5B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F5B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F5B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F5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B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F5B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F5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B3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F5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B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F5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B3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9534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534E"/>
    <w:rPr>
      <w:color w:val="0000FF"/>
      <w:u w:val="single"/>
    </w:rPr>
  </w:style>
  <w:style w:type="table" w:styleId="TableGrid">
    <w:name w:val="Table Grid"/>
    <w:basedOn w:val="TableNormal"/>
    <w:uiPriority w:val="39"/>
    <w:rsid w:val="00116C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F1E83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1E83"/>
  </w:style>
  <w:style w:type="paragraph" w:styleId="Footer">
    <w:name w:val="footer"/>
    <w:basedOn w:val="Normal"/>
    <w:link w:val="FooterChar"/>
    <w:uiPriority w:val="99"/>
    <w:unhideWhenUsed/>
    <w:rsid w:val="003F1E83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1E83"/>
  </w:style>
  <w:style w:type="character" w:styleId="PlaceholderText">
    <w:name w:val="Placeholder Text"/>
    <w:basedOn w:val="DefaultParagraphFont"/>
    <w:uiPriority w:val="99"/>
    <w:semiHidden/>
    <w:rsid w:val="003F1E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E1F89-D7AC-4F72-B40C-5711F3ACCF8D}"/>
      </w:docPartPr>
      <w:docPartBody>
        <w:p w:rsidR="00DE2FA5" w:rsidRDefault="00717072">
          <w:r w:rsidRPr="00CF2F60">
            <w:rPr>
              <w:rStyle w:val="PlaceholderText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72"/>
    <w:rsid w:val="00717072"/>
    <w:rsid w:val="00B3797E"/>
    <w:rsid w:val="00D527A6"/>
    <w:rsid w:val="00D573AB"/>
    <w:rsid w:val="00DE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07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CLAUDIA MAGALY SANDOVAL RAMIREZ</dc:creator>
  <keywords/>
  <dc:description/>
  <lastModifiedBy>Innovaciencia Udes</lastModifiedBy>
  <revision>74</revision>
  <dcterms:created xsi:type="dcterms:W3CDTF">2024-04-16T16:13:00.0000000Z</dcterms:created>
  <dcterms:modified xsi:type="dcterms:W3CDTF">2024-04-16T16:14:26.4104506Z</dcterms:modified>
</coreProperties>
</file>